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213A46">
        <w:rPr>
          <w:rFonts w:ascii="Arial" w:hAnsi="Arial" w:cs="Arial"/>
          <w:b/>
          <w:bCs/>
          <w:color w:val="000000"/>
          <w:spacing w:val="-4"/>
          <w:sz w:val="24"/>
          <w:lang w:eastAsia="ar-SA"/>
        </w:rPr>
        <w:t>12</w:t>
      </w:r>
      <w:r w:rsidR="00D20095">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D20095">
        <w:rPr>
          <w:rFonts w:ascii="Arial" w:hAnsi="Arial" w:cs="Arial"/>
          <w:b/>
          <w:bCs/>
          <w:color w:val="000000"/>
          <w:spacing w:val="-4"/>
          <w:sz w:val="24"/>
          <w:lang w:eastAsia="ar-SA"/>
        </w:rPr>
        <w:t>9</w:t>
      </w:r>
      <w:r w:rsidRPr="005B19FC">
        <w:rPr>
          <w:rFonts w:ascii="Arial" w:hAnsi="Arial" w:cs="Arial"/>
          <w:b/>
          <w:bCs/>
          <w:color w:val="000000"/>
          <w:spacing w:val="-4"/>
          <w:sz w:val="24"/>
          <w:lang w:eastAsia="ar-SA"/>
        </w:rPr>
        <w:t xml:space="preserve">г.  № </w:t>
      </w:r>
      <w:r w:rsidR="0021384D">
        <w:rPr>
          <w:rFonts w:ascii="Arial" w:hAnsi="Arial" w:cs="Arial"/>
          <w:b/>
          <w:bCs/>
          <w:color w:val="000000"/>
          <w:spacing w:val="-4"/>
          <w:sz w:val="24"/>
          <w:lang w:eastAsia="ar-SA"/>
        </w:rPr>
        <w:t>40</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67189" w:rsidRPr="005B19FC" w:rsidTr="00227D0B">
        <w:trPr>
          <w:trHeight w:val="218"/>
        </w:trPr>
        <w:tc>
          <w:tcPr>
            <w:tcW w:w="9235" w:type="dxa"/>
          </w:tcPr>
          <w:p w:rsidR="00667189" w:rsidRDefault="00667189" w:rsidP="00634A52">
            <w:pPr>
              <w:pStyle w:val="af"/>
              <w:ind w:right="-55"/>
              <w:rPr>
                <w:rFonts w:ascii="Arial" w:hAnsi="Arial" w:cs="Arial"/>
                <w:sz w:val="24"/>
              </w:rPr>
            </w:pPr>
            <w:proofErr w:type="gramStart"/>
            <w:r w:rsidRPr="005B19FC">
              <w:rPr>
                <w:rFonts w:ascii="Arial" w:hAnsi="Arial" w:cs="Arial"/>
                <w:sz w:val="24"/>
              </w:rPr>
              <w:t>с</w:t>
            </w:r>
            <w:proofErr w:type="gramEnd"/>
            <w:r w:rsidRPr="005B19FC">
              <w:rPr>
                <w:rFonts w:ascii="Arial" w:hAnsi="Arial" w:cs="Arial"/>
                <w:sz w:val="24"/>
              </w:rPr>
              <w:t>. Семеновка</w:t>
            </w:r>
          </w:p>
          <w:p w:rsidR="00E1268D" w:rsidRDefault="00E1268D" w:rsidP="00634A52">
            <w:pPr>
              <w:pStyle w:val="af"/>
              <w:ind w:right="-55"/>
              <w:rPr>
                <w:rFonts w:ascii="Arial" w:hAnsi="Arial" w:cs="Arial"/>
                <w:sz w:val="24"/>
              </w:rPr>
            </w:pPr>
          </w:p>
          <w:p w:rsidR="00D20095" w:rsidRPr="00D20095" w:rsidRDefault="00D20095" w:rsidP="00D20095">
            <w:pPr>
              <w:spacing w:after="0" w:line="240" w:lineRule="auto"/>
              <w:ind w:right="-1"/>
              <w:rPr>
                <w:rFonts w:ascii="Arial" w:eastAsia="Times New Roman" w:hAnsi="Arial" w:cs="Arial"/>
                <w:b/>
                <w:sz w:val="24"/>
                <w:szCs w:val="24"/>
                <w:lang w:eastAsia="ru-RU"/>
              </w:rPr>
            </w:pPr>
          </w:p>
          <w:p w:rsidR="00D20095" w:rsidRPr="00D20095" w:rsidRDefault="00D20095" w:rsidP="00D20095">
            <w:pPr>
              <w:spacing w:after="0" w:line="240" w:lineRule="auto"/>
              <w:ind w:right="4056"/>
              <w:rPr>
                <w:rFonts w:ascii="Arial" w:eastAsia="Times New Roman" w:hAnsi="Arial" w:cs="Arial"/>
                <w:b/>
                <w:bCs/>
                <w:sz w:val="24"/>
                <w:szCs w:val="24"/>
                <w:lang w:eastAsia="ru-RU"/>
              </w:rPr>
            </w:pPr>
            <w:r w:rsidRPr="00D20095">
              <w:rPr>
                <w:rFonts w:ascii="Arial" w:eastAsia="Times New Roman" w:hAnsi="Arial" w:cs="Arial"/>
                <w:b/>
                <w:bCs/>
                <w:sz w:val="24"/>
                <w:szCs w:val="24"/>
                <w:lang w:eastAsia="ru-RU"/>
              </w:rPr>
              <w:t>О внесении изменений в постановление</w:t>
            </w:r>
          </w:p>
          <w:p w:rsidR="00D20095" w:rsidRPr="00D20095" w:rsidRDefault="00D20095" w:rsidP="00D20095">
            <w:pPr>
              <w:spacing w:after="0" w:line="240" w:lineRule="auto"/>
              <w:ind w:right="4056"/>
              <w:rPr>
                <w:rFonts w:ascii="Arial" w:eastAsia="Times New Roman" w:hAnsi="Arial" w:cs="Arial"/>
                <w:b/>
                <w:bCs/>
                <w:sz w:val="24"/>
                <w:szCs w:val="24"/>
                <w:lang w:eastAsia="ru-RU"/>
              </w:rPr>
            </w:pPr>
            <w:r w:rsidRPr="00D20095">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D20095">
              <w:rPr>
                <w:rFonts w:ascii="Arial" w:eastAsia="Times New Roman" w:hAnsi="Arial" w:cs="Arial"/>
                <w:b/>
                <w:bCs/>
                <w:sz w:val="24"/>
                <w:szCs w:val="24"/>
                <w:lang w:eastAsia="ru-RU"/>
              </w:rPr>
              <w:t xml:space="preserve"> сельского поселения от </w:t>
            </w:r>
            <w:r>
              <w:rPr>
                <w:rFonts w:ascii="Arial" w:eastAsia="Times New Roman" w:hAnsi="Arial" w:cs="Arial"/>
                <w:b/>
                <w:bCs/>
                <w:sz w:val="24"/>
                <w:szCs w:val="24"/>
                <w:lang w:eastAsia="ru-RU"/>
              </w:rPr>
              <w:t>28</w:t>
            </w:r>
            <w:r w:rsidRPr="00D20095">
              <w:rPr>
                <w:rFonts w:ascii="Arial" w:eastAsia="Times New Roman" w:hAnsi="Arial" w:cs="Arial"/>
                <w:b/>
                <w:bCs/>
                <w:sz w:val="24"/>
                <w:szCs w:val="24"/>
                <w:lang w:eastAsia="ru-RU"/>
              </w:rPr>
              <w:t xml:space="preserve">.03.2016 г. № </w:t>
            </w:r>
            <w:r>
              <w:rPr>
                <w:rFonts w:ascii="Arial" w:eastAsia="Times New Roman" w:hAnsi="Arial" w:cs="Arial"/>
                <w:b/>
                <w:bCs/>
                <w:sz w:val="24"/>
                <w:szCs w:val="24"/>
                <w:lang w:eastAsia="ru-RU"/>
              </w:rPr>
              <w:t>30</w:t>
            </w:r>
            <w:r w:rsidRPr="00D20095">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D20095">
              <w:rPr>
                <w:rFonts w:ascii="Arial" w:eastAsia="Times New Roman" w:hAnsi="Arial" w:cs="Arial"/>
                <w:b/>
                <w:bCs/>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жилищных помещений на условиях социального найма»</w:t>
            </w:r>
          </w:p>
          <w:p w:rsidR="00E1268D" w:rsidRPr="005B19FC" w:rsidRDefault="00E1268D" w:rsidP="00D20095">
            <w:pPr>
              <w:pStyle w:val="af"/>
              <w:ind w:right="4056"/>
              <w:rPr>
                <w:rFonts w:ascii="Arial" w:hAnsi="Arial" w:cs="Arial"/>
                <w:sz w:val="24"/>
              </w:rPr>
            </w:pP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D20095" w:rsidRDefault="00D20095" w:rsidP="00D20095">
      <w:pPr>
        <w:pStyle w:val="ae"/>
        <w:rPr>
          <w:rFonts w:ascii="Arial" w:eastAsia="Times New Roman" w:hAnsi="Arial" w:cs="Arial"/>
          <w:sz w:val="24"/>
          <w:szCs w:val="24"/>
          <w:lang w:eastAsia="ar-SA"/>
        </w:rPr>
      </w:pPr>
      <w:r w:rsidRPr="00A13EA6">
        <w:rPr>
          <w:rFonts w:ascii="Arial" w:eastAsia="Times New Roman" w:hAnsi="Arial" w:cs="Arial"/>
          <w:sz w:val="24"/>
          <w:szCs w:val="24"/>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Pr>
          <w:rFonts w:ascii="Arial" w:hAnsi="Arial" w:cs="Arial"/>
          <w:sz w:val="24"/>
          <w:szCs w:val="24"/>
          <w:lang w:eastAsia="ar-SA"/>
        </w:rPr>
        <w:t>администрация Семеновского</w:t>
      </w:r>
      <w:r w:rsidRPr="00A13EA6">
        <w:rPr>
          <w:rFonts w:ascii="Arial" w:eastAsia="Times New Roman" w:hAnsi="Arial" w:cs="Arial"/>
          <w:sz w:val="24"/>
          <w:szCs w:val="24"/>
          <w:lang w:eastAsia="ar-SA"/>
        </w:rPr>
        <w:t xml:space="preserve"> сельского поселения Калачеевского муниципального района</w:t>
      </w:r>
    </w:p>
    <w:p w:rsidR="00D20095" w:rsidRDefault="00D20095" w:rsidP="00D20095">
      <w:pPr>
        <w:pStyle w:val="ae"/>
        <w:rPr>
          <w:rFonts w:ascii="Arial" w:eastAsia="Times New Roman" w:hAnsi="Arial" w:cs="Arial"/>
          <w:sz w:val="24"/>
          <w:szCs w:val="24"/>
          <w:lang w:eastAsia="ar-SA"/>
        </w:rPr>
      </w:pPr>
    </w:p>
    <w:p w:rsidR="00D20095" w:rsidRPr="00E1268D" w:rsidRDefault="000A1A02" w:rsidP="00D20095">
      <w:pPr>
        <w:numPr>
          <w:ilvl w:val="12"/>
          <w:numId w:val="0"/>
        </w:num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roofErr w:type="gramStart"/>
      <w:r w:rsidR="00D20095" w:rsidRPr="00E1268D">
        <w:rPr>
          <w:rFonts w:ascii="Arial" w:eastAsia="Times New Roman" w:hAnsi="Arial" w:cs="Arial"/>
          <w:b/>
          <w:sz w:val="24"/>
          <w:szCs w:val="24"/>
          <w:lang w:eastAsia="ru-RU"/>
        </w:rPr>
        <w:t>П</w:t>
      </w:r>
      <w:proofErr w:type="gramEnd"/>
      <w:r w:rsidR="00D20095" w:rsidRPr="00E1268D">
        <w:rPr>
          <w:rFonts w:ascii="Arial" w:eastAsia="Times New Roman" w:hAnsi="Arial" w:cs="Arial"/>
          <w:b/>
          <w:sz w:val="24"/>
          <w:szCs w:val="24"/>
          <w:lang w:eastAsia="ru-RU"/>
        </w:rPr>
        <w:t xml:space="preserve"> О С Т А Н О В Л Я Е Т:</w:t>
      </w:r>
    </w:p>
    <w:p w:rsidR="00D20095" w:rsidRPr="00A13EA6" w:rsidRDefault="00D20095" w:rsidP="00D20095">
      <w:pPr>
        <w:pStyle w:val="ae"/>
        <w:rPr>
          <w:rFonts w:ascii="Arial" w:eastAsia="Times New Roman" w:hAnsi="Arial" w:cs="Arial"/>
          <w:sz w:val="24"/>
          <w:szCs w:val="24"/>
        </w:rPr>
      </w:pPr>
    </w:p>
    <w:p w:rsidR="00D20095" w:rsidRPr="00A13EA6" w:rsidRDefault="00D20095" w:rsidP="00D20095">
      <w:pPr>
        <w:pStyle w:val="ae"/>
        <w:rPr>
          <w:rFonts w:ascii="Arial" w:eastAsia="Times New Roman" w:hAnsi="Arial" w:cs="Arial"/>
          <w:sz w:val="24"/>
          <w:szCs w:val="24"/>
          <w:lang w:eastAsia="ar-SA"/>
        </w:rPr>
      </w:pPr>
      <w:r>
        <w:rPr>
          <w:rFonts w:ascii="Arial" w:eastAsia="Times New Roman" w:hAnsi="Arial" w:cs="Arial"/>
          <w:sz w:val="24"/>
          <w:szCs w:val="24"/>
          <w:lang w:eastAsia="ar-SA"/>
        </w:rPr>
        <w:t xml:space="preserve">1. Внести </w:t>
      </w:r>
      <w:r w:rsidRPr="00A13EA6">
        <w:rPr>
          <w:rFonts w:ascii="Arial" w:eastAsia="Times New Roman" w:hAnsi="Arial" w:cs="Arial"/>
          <w:sz w:val="24"/>
          <w:szCs w:val="24"/>
          <w:lang w:eastAsia="ar-SA"/>
        </w:rPr>
        <w:t xml:space="preserve"> в постановл</w:t>
      </w:r>
      <w:r>
        <w:rPr>
          <w:rFonts w:ascii="Arial" w:hAnsi="Arial" w:cs="Arial"/>
          <w:sz w:val="24"/>
          <w:szCs w:val="24"/>
          <w:lang w:eastAsia="ar-SA"/>
        </w:rPr>
        <w:t>ение администрации Семеновского</w:t>
      </w:r>
      <w:r w:rsidRPr="00A13EA6">
        <w:rPr>
          <w:rFonts w:ascii="Arial" w:eastAsia="Times New Roman" w:hAnsi="Arial" w:cs="Arial"/>
          <w:sz w:val="24"/>
          <w:szCs w:val="24"/>
          <w:lang w:eastAsia="ar-SA"/>
        </w:rPr>
        <w:t xml:space="preserve"> сельского поселения от </w:t>
      </w:r>
      <w:r>
        <w:rPr>
          <w:rFonts w:ascii="Arial" w:hAnsi="Arial" w:cs="Arial"/>
          <w:sz w:val="24"/>
          <w:szCs w:val="24"/>
          <w:lang w:eastAsia="ar-SA"/>
        </w:rPr>
        <w:t>28</w:t>
      </w:r>
      <w:r w:rsidRPr="00A13EA6">
        <w:rPr>
          <w:rFonts w:ascii="Arial" w:eastAsia="Times New Roman" w:hAnsi="Arial" w:cs="Arial"/>
          <w:sz w:val="24"/>
          <w:szCs w:val="24"/>
          <w:lang w:eastAsia="ar-SA"/>
        </w:rPr>
        <w:t>.</w:t>
      </w:r>
      <w:r>
        <w:rPr>
          <w:rFonts w:ascii="Arial" w:hAnsi="Arial" w:cs="Arial"/>
          <w:sz w:val="24"/>
          <w:szCs w:val="24"/>
          <w:lang w:eastAsia="ar-SA"/>
        </w:rPr>
        <w:t>03</w:t>
      </w:r>
      <w:r w:rsidRPr="00A13EA6">
        <w:rPr>
          <w:rFonts w:ascii="Arial" w:eastAsia="Times New Roman" w:hAnsi="Arial" w:cs="Arial"/>
          <w:sz w:val="24"/>
          <w:szCs w:val="24"/>
          <w:lang w:eastAsia="ar-SA"/>
        </w:rPr>
        <w:t>.2016 г.</w:t>
      </w:r>
      <w:r>
        <w:rPr>
          <w:rFonts w:ascii="Arial" w:hAnsi="Arial" w:cs="Arial"/>
          <w:sz w:val="24"/>
          <w:szCs w:val="24"/>
          <w:lang w:eastAsia="ar-SA"/>
        </w:rPr>
        <w:t xml:space="preserve"> №30</w:t>
      </w:r>
      <w:r w:rsidRPr="00A13EA6">
        <w:rPr>
          <w:rFonts w:ascii="Arial" w:eastAsia="Times New Roman" w:hAnsi="Arial" w:cs="Arial"/>
          <w:sz w:val="24"/>
          <w:szCs w:val="24"/>
          <w:lang w:eastAsia="ar-SA"/>
        </w:rPr>
        <w:t xml:space="preserve"> «Об утверждении административного реглам</w:t>
      </w:r>
      <w:r>
        <w:rPr>
          <w:rFonts w:ascii="Arial" w:hAnsi="Arial" w:cs="Arial"/>
          <w:sz w:val="24"/>
          <w:szCs w:val="24"/>
          <w:lang w:eastAsia="ar-SA"/>
        </w:rPr>
        <w:t>ента администрации Семеновского</w:t>
      </w:r>
      <w:r w:rsidRPr="00A13EA6">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C92B77">
        <w:rPr>
          <w:rFonts w:ascii="Arial" w:eastAsia="Times New Roman" w:hAnsi="Arial" w:cs="Arial"/>
          <w:bCs/>
          <w:sz w:val="24"/>
          <w:szCs w:val="24"/>
          <w:lang w:eastAsia="ar-SA"/>
        </w:rPr>
        <w:t>Предоставление информации об очередности предоставления муниципальных жилищных помещений на условиях социального найма</w:t>
      </w:r>
      <w:r w:rsidRPr="00A13EA6">
        <w:rPr>
          <w:rFonts w:ascii="Arial" w:eastAsia="Times New Roman" w:hAnsi="Arial" w:cs="Arial"/>
          <w:sz w:val="24"/>
          <w:szCs w:val="24"/>
          <w:lang w:eastAsia="ar-SA"/>
        </w:rPr>
        <w:t>»</w:t>
      </w:r>
      <w:r>
        <w:rPr>
          <w:rFonts w:ascii="Arial" w:eastAsia="Times New Roman" w:hAnsi="Arial" w:cs="Arial"/>
          <w:sz w:val="24"/>
          <w:szCs w:val="24"/>
          <w:lang w:eastAsia="ar-SA"/>
        </w:rPr>
        <w:t xml:space="preserve"> следующие изменения</w:t>
      </w:r>
      <w:r w:rsidRPr="00A13EA6">
        <w:rPr>
          <w:rFonts w:ascii="Arial" w:eastAsia="Times New Roman" w:hAnsi="Arial" w:cs="Arial"/>
          <w:sz w:val="24"/>
          <w:szCs w:val="24"/>
          <w:lang w:eastAsia="ar-SA"/>
        </w:rPr>
        <w:t>:</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 В административном регламенте:</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1.1.1. Абзац третий подпункта 1.3.2. пункта 1.3. раздела 1 изложить в следующей редакции:</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F3617C">
        <w:rPr>
          <w:rFonts w:ascii="Arial" w:eastAsia="Times New Roman" w:hAnsi="Arial" w:cs="Arial"/>
          <w:sz w:val="24"/>
          <w:szCs w:val="24"/>
          <w:lang w:eastAsia="ar-SA"/>
        </w:rPr>
        <w:t>;»</w:t>
      </w:r>
      <w:proofErr w:type="gramEnd"/>
      <w:r w:rsidRPr="00F3617C">
        <w:rPr>
          <w:rFonts w:ascii="Arial" w:eastAsia="Times New Roman" w:hAnsi="Arial" w:cs="Arial"/>
          <w:sz w:val="24"/>
          <w:szCs w:val="24"/>
          <w:lang w:eastAsia="ar-SA"/>
        </w:rPr>
        <w:t>.</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 xml:space="preserve">1.1.2. </w:t>
      </w:r>
      <w:r>
        <w:rPr>
          <w:rFonts w:ascii="Arial" w:eastAsia="Times New Roman" w:hAnsi="Arial" w:cs="Arial"/>
          <w:sz w:val="24"/>
          <w:szCs w:val="24"/>
          <w:lang w:eastAsia="ar-SA"/>
        </w:rPr>
        <w:t>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1.1.3. Подпункт 2.6.2. пункта 2.6. раздела 2 после слов «Запрещается требовать от заявителя</w:t>
      </w:r>
      <w:proofErr w:type="gramStart"/>
      <w:r w:rsidRPr="00F3617C">
        <w:rPr>
          <w:rFonts w:ascii="Arial" w:eastAsia="Times New Roman" w:hAnsi="Arial" w:cs="Arial"/>
          <w:sz w:val="24"/>
          <w:szCs w:val="24"/>
          <w:lang w:eastAsia="ar-SA"/>
        </w:rPr>
        <w:t>:»</w:t>
      </w:r>
      <w:proofErr w:type="gramEnd"/>
      <w:r w:rsidRPr="00F3617C">
        <w:rPr>
          <w:rFonts w:ascii="Arial" w:eastAsia="Times New Roman" w:hAnsi="Arial" w:cs="Arial"/>
          <w:sz w:val="24"/>
          <w:szCs w:val="24"/>
          <w:lang w:eastAsia="ar-SA"/>
        </w:rPr>
        <w:t xml:space="preserve"> дополнить абзацем следующего содержания:</w:t>
      </w:r>
    </w:p>
    <w:p w:rsidR="00D20095" w:rsidRPr="00F3617C" w:rsidRDefault="00D20095" w:rsidP="00D20095">
      <w:pPr>
        <w:pStyle w:val="ae"/>
        <w:rPr>
          <w:rFonts w:ascii="Arial" w:eastAsia="Times New Roman" w:hAnsi="Arial" w:cs="Arial"/>
          <w:sz w:val="24"/>
          <w:szCs w:val="24"/>
          <w:lang w:eastAsia="ar-SA"/>
        </w:rPr>
      </w:pPr>
      <w:proofErr w:type="gramStart"/>
      <w:r w:rsidRPr="00F3617C">
        <w:rPr>
          <w:rFonts w:ascii="Arial" w:eastAsia="Times New Roman" w:hAnsi="Arial" w:cs="Arial"/>
          <w:sz w:val="24"/>
          <w:szCs w:val="24"/>
          <w:lang w:eastAsia="ar-SA"/>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0095" w:rsidRPr="00F3617C" w:rsidRDefault="00D20095" w:rsidP="00D20095">
      <w:pPr>
        <w:pStyle w:val="ae"/>
        <w:rPr>
          <w:rFonts w:ascii="Arial" w:eastAsia="Times New Roman" w:hAnsi="Arial" w:cs="Arial"/>
          <w:sz w:val="24"/>
          <w:szCs w:val="24"/>
          <w:lang w:eastAsia="ar-SA"/>
        </w:rPr>
      </w:pPr>
      <w:proofErr w:type="gramStart"/>
      <w:r w:rsidRPr="00F3617C">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F3617C">
        <w:rPr>
          <w:rFonts w:ascii="Arial" w:eastAsia="Times New Roman" w:hAnsi="Arial" w:cs="Arial"/>
          <w:sz w:val="24"/>
          <w:szCs w:val="24"/>
          <w:lang w:eastAsia="ar-SA"/>
        </w:rPr>
        <w:t xml:space="preserve"> </w:t>
      </w:r>
      <w:proofErr w:type="gramStart"/>
      <w:r w:rsidRPr="00F3617C">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D20095" w:rsidRPr="00F3617C" w:rsidRDefault="00D20095" w:rsidP="00D20095">
      <w:pPr>
        <w:pStyle w:val="ae"/>
        <w:rPr>
          <w:rFonts w:ascii="Arial" w:eastAsia="Times New Roman" w:hAnsi="Arial" w:cs="Arial"/>
          <w:sz w:val="24"/>
          <w:szCs w:val="24"/>
          <w:lang w:eastAsia="ar-SA"/>
        </w:rPr>
      </w:pPr>
      <w:r>
        <w:rPr>
          <w:rFonts w:ascii="Arial" w:eastAsia="Times New Roman" w:hAnsi="Arial" w:cs="Arial"/>
          <w:sz w:val="24"/>
          <w:szCs w:val="24"/>
          <w:lang w:eastAsia="ar-SA"/>
        </w:rPr>
        <w:t>1.1.4. В подпункте 2.14.1</w:t>
      </w:r>
      <w:r w:rsidRPr="00F3617C">
        <w:rPr>
          <w:rFonts w:ascii="Arial" w:eastAsia="Times New Roman" w:hAnsi="Arial" w:cs="Arial"/>
          <w:sz w:val="24"/>
          <w:szCs w:val="24"/>
          <w:lang w:eastAsia="ar-SA"/>
        </w:rPr>
        <w:t xml:space="preserve"> пункта 2.14. раздела 2 слова «Портале государственных и муниципальных услуг Вор</w:t>
      </w:r>
      <w:r>
        <w:rPr>
          <w:rFonts w:ascii="Arial" w:eastAsia="Times New Roman" w:hAnsi="Arial" w:cs="Arial"/>
          <w:sz w:val="24"/>
          <w:szCs w:val="24"/>
          <w:lang w:eastAsia="ar-SA"/>
        </w:rPr>
        <w:t>онежской области (www.pgu.govvr№</w:t>
      </w:r>
      <w:r w:rsidRPr="00F3617C">
        <w:rPr>
          <w:rFonts w:ascii="Arial" w:eastAsia="Times New Roman" w:hAnsi="Arial" w:cs="Arial"/>
          <w:sz w:val="24"/>
          <w:szCs w:val="24"/>
          <w:lang w:eastAsia="ar-SA"/>
        </w:rPr>
        <w:t>.ru)» заменить словами «Портале Воронежской области в сети Интернет».</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1.1.5. Наименование раздела 5 изложить в следующей редакции:</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1.1.6. Подпункт 3 пункта 5.2 раздела 5 изложить в новой редакции:</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F3617C">
        <w:rPr>
          <w:rFonts w:ascii="Arial" w:eastAsia="Times New Roman" w:hAnsi="Arial" w:cs="Arial"/>
          <w:sz w:val="24"/>
          <w:szCs w:val="24"/>
          <w:lang w:eastAsia="ar-SA"/>
        </w:rPr>
        <w:t xml:space="preserve"> сельского поселения Калачеевского муниципального района для предоставления муниципальной услуги</w:t>
      </w:r>
      <w:proofErr w:type="gramStart"/>
      <w:r w:rsidRPr="00F3617C">
        <w:rPr>
          <w:rFonts w:ascii="Arial" w:eastAsia="Times New Roman" w:hAnsi="Arial" w:cs="Arial"/>
          <w:sz w:val="24"/>
          <w:szCs w:val="24"/>
          <w:lang w:eastAsia="ar-SA"/>
        </w:rPr>
        <w:t>;»</w:t>
      </w:r>
      <w:proofErr w:type="gramEnd"/>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1.1.7. Пункт 5.2. раздела 5 дополнить подпунктами 8, 9, 10 следующего содержания:</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lastRenderedPageBreak/>
        <w:t xml:space="preserve">«8) нарушение срока или порядка выдачи документов по результатам предоставления государственной или муниципальной услуги; </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F3617C">
        <w:rPr>
          <w:rFonts w:ascii="Arial" w:eastAsia="Times New Roman" w:hAnsi="Arial" w:cs="Arial"/>
          <w:sz w:val="24"/>
          <w:szCs w:val="24"/>
          <w:lang w:eastAsia="ar-SA"/>
        </w:rPr>
        <w:t>.В</w:t>
      </w:r>
      <w:proofErr w:type="gramEnd"/>
      <w:r w:rsidRPr="00F3617C">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F3617C">
        <w:rPr>
          <w:rFonts w:ascii="Arial" w:eastAsia="Times New Roman" w:hAnsi="Arial" w:cs="Arial"/>
          <w:sz w:val="24"/>
          <w:szCs w:val="24"/>
          <w:lang w:eastAsia="ar-SA"/>
        </w:rPr>
        <w:t>.В</w:t>
      </w:r>
      <w:proofErr w:type="gramEnd"/>
      <w:r w:rsidRPr="00F3617C">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1.1.8. Раздел 5 дополнить пунктом 5.12. следующего содержания:</w:t>
      </w:r>
    </w:p>
    <w:p w:rsidR="00D20095" w:rsidRPr="00F3617C"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D20095" w:rsidRPr="00F3617C" w:rsidRDefault="00D20095" w:rsidP="00D20095">
      <w:pPr>
        <w:pStyle w:val="ae"/>
        <w:rPr>
          <w:rFonts w:ascii="Arial" w:eastAsia="Times New Roman" w:hAnsi="Arial" w:cs="Arial"/>
          <w:sz w:val="24"/>
          <w:szCs w:val="24"/>
          <w:lang w:eastAsia="ar-SA"/>
        </w:rPr>
      </w:pPr>
      <w:proofErr w:type="gramStart"/>
      <w:r w:rsidRPr="00F3617C">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F3617C">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D20095" w:rsidRPr="00102C15" w:rsidRDefault="00D20095" w:rsidP="00D20095">
      <w:pPr>
        <w:pStyle w:val="ae"/>
        <w:rPr>
          <w:rFonts w:ascii="Arial" w:eastAsia="Times New Roman" w:hAnsi="Arial" w:cs="Arial"/>
          <w:sz w:val="24"/>
          <w:szCs w:val="24"/>
          <w:lang w:eastAsia="ar-SA"/>
        </w:rPr>
      </w:pPr>
      <w:r w:rsidRPr="00F3617C">
        <w:rPr>
          <w:rFonts w:ascii="Arial" w:eastAsia="Times New Roman" w:hAnsi="Arial" w:cs="Arial"/>
          <w:sz w:val="24"/>
          <w:szCs w:val="24"/>
          <w:lang w:eastAsia="ar-SA"/>
        </w:rPr>
        <w:t>2) в удовлетворении жалобы отказывается</w:t>
      </w:r>
      <w:proofErr w:type="gramStart"/>
      <w:r w:rsidRPr="00F3617C">
        <w:rPr>
          <w:rFonts w:ascii="Arial" w:eastAsia="Times New Roman" w:hAnsi="Arial" w:cs="Arial"/>
          <w:sz w:val="24"/>
          <w:szCs w:val="24"/>
          <w:lang w:eastAsia="ar-SA"/>
        </w:rPr>
        <w:t>.».</w:t>
      </w:r>
      <w:proofErr w:type="gramEnd"/>
    </w:p>
    <w:p w:rsidR="00D20095" w:rsidRPr="00A13EA6" w:rsidRDefault="00D20095" w:rsidP="00D20095">
      <w:pPr>
        <w:pStyle w:val="ae"/>
        <w:rPr>
          <w:rFonts w:ascii="Arial" w:eastAsia="Times New Roman" w:hAnsi="Arial" w:cs="Arial"/>
          <w:sz w:val="24"/>
          <w:szCs w:val="24"/>
        </w:rPr>
      </w:pPr>
      <w:r w:rsidRPr="00A13EA6">
        <w:rPr>
          <w:rFonts w:ascii="Arial" w:eastAsia="Times New Roman" w:hAnsi="Arial" w:cs="Arial"/>
          <w:sz w:val="24"/>
          <w:szCs w:val="24"/>
        </w:rPr>
        <w:t>2. Опубликовать настоящее постановление в Вестнике муниципаль</w:t>
      </w:r>
      <w:r>
        <w:rPr>
          <w:rFonts w:ascii="Arial" w:eastAsia="Times New Roman" w:hAnsi="Arial" w:cs="Arial"/>
          <w:sz w:val="24"/>
          <w:szCs w:val="24"/>
        </w:rPr>
        <w:t>ных правовых актов Семеновского</w:t>
      </w:r>
      <w:r w:rsidRPr="00A13EA6">
        <w:rPr>
          <w:rFonts w:ascii="Arial" w:eastAsia="Times New Roman" w:hAnsi="Arial" w:cs="Arial"/>
          <w:sz w:val="24"/>
          <w:szCs w:val="24"/>
        </w:rPr>
        <w:t xml:space="preserve"> сельского поселения Калачеевского муниципального района Воронежской области.</w:t>
      </w:r>
    </w:p>
    <w:p w:rsidR="00D20095" w:rsidRPr="00A13EA6" w:rsidRDefault="00D20095" w:rsidP="00D20095">
      <w:pPr>
        <w:pStyle w:val="ae"/>
        <w:rPr>
          <w:rFonts w:ascii="Arial" w:eastAsia="Times New Roman" w:hAnsi="Arial" w:cs="Arial"/>
          <w:bCs/>
          <w:sz w:val="24"/>
          <w:szCs w:val="24"/>
        </w:rPr>
      </w:pPr>
      <w:r w:rsidRPr="00A13EA6">
        <w:rPr>
          <w:rFonts w:ascii="Arial" w:eastAsia="Times New Roman" w:hAnsi="Arial" w:cs="Arial"/>
          <w:sz w:val="24"/>
          <w:szCs w:val="24"/>
        </w:rPr>
        <w:t xml:space="preserve">3. </w:t>
      </w:r>
      <w:proofErr w:type="gramStart"/>
      <w:r w:rsidRPr="00A13EA6">
        <w:rPr>
          <w:rFonts w:ascii="Arial" w:eastAsia="Times New Roman" w:hAnsi="Arial" w:cs="Arial"/>
          <w:sz w:val="24"/>
          <w:szCs w:val="24"/>
        </w:rPr>
        <w:t>Контроль за</w:t>
      </w:r>
      <w:proofErr w:type="gramEnd"/>
      <w:r w:rsidRPr="00A13EA6">
        <w:rPr>
          <w:rFonts w:ascii="Arial" w:eastAsia="Times New Roman" w:hAnsi="Arial" w:cs="Arial"/>
          <w:sz w:val="24"/>
          <w:szCs w:val="24"/>
        </w:rPr>
        <w:t xml:space="preserve"> исполнением настоящего постановления оставляю за собой.</w:t>
      </w:r>
    </w:p>
    <w:p w:rsidR="00D20095" w:rsidRPr="00A13EA6" w:rsidRDefault="00D20095" w:rsidP="00D20095">
      <w:pPr>
        <w:pStyle w:val="ae"/>
        <w:rPr>
          <w:rFonts w:ascii="Arial" w:eastAsia="Times New Roman" w:hAnsi="Arial" w:cs="Arial"/>
          <w:sz w:val="24"/>
          <w:szCs w:val="24"/>
          <w:lang w:eastAsia="ar-SA"/>
        </w:rPr>
      </w:pPr>
    </w:p>
    <w:p w:rsidR="00D20095" w:rsidRPr="00A13EA6" w:rsidRDefault="00D20095" w:rsidP="00D20095">
      <w:pPr>
        <w:pStyle w:val="ae"/>
        <w:rPr>
          <w:rFonts w:ascii="Arial" w:eastAsia="Times New Roman" w:hAnsi="Arial" w:cs="Arial"/>
          <w:sz w:val="24"/>
          <w:szCs w:val="24"/>
          <w:lang w:eastAsia="ar-SA"/>
        </w:rPr>
      </w:pPr>
    </w:p>
    <w:p w:rsidR="00D20095" w:rsidRPr="00241C0A" w:rsidRDefault="00D20095" w:rsidP="00D20095">
      <w:pPr>
        <w:pStyle w:val="ae"/>
        <w:rPr>
          <w:rFonts w:ascii="Arial" w:hAnsi="Arial" w:cs="Arial"/>
          <w:sz w:val="24"/>
          <w:szCs w:val="24"/>
          <w:lang w:eastAsia="ar-SA"/>
        </w:rPr>
      </w:pPr>
      <w:r w:rsidRPr="00A13EA6">
        <w:rPr>
          <w:rFonts w:ascii="Arial" w:eastAsia="Times New Roman" w:hAnsi="Arial" w:cs="Arial"/>
          <w:sz w:val="24"/>
          <w:szCs w:val="24"/>
          <w:lang w:eastAsia="ar-SA"/>
        </w:rPr>
        <w:t>Глава</w:t>
      </w:r>
      <w:bookmarkStart w:id="0" w:name="_GoBack"/>
      <w:bookmarkEnd w:id="0"/>
      <w:r>
        <w:rPr>
          <w:rFonts w:ascii="Arial" w:hAnsi="Arial" w:cs="Arial"/>
          <w:sz w:val="24"/>
          <w:szCs w:val="24"/>
          <w:lang w:eastAsia="ar-SA"/>
        </w:rPr>
        <w:t>Семеновского сельского поселения                                      В.А. Мельников</w:t>
      </w:r>
    </w:p>
    <w:p w:rsidR="00667189" w:rsidRPr="005B19FC" w:rsidRDefault="00667189" w:rsidP="00D20095">
      <w:pPr>
        <w:numPr>
          <w:ilvl w:val="12"/>
          <w:numId w:val="0"/>
        </w:numPr>
        <w:spacing w:after="0" w:line="240" w:lineRule="auto"/>
        <w:jc w:val="both"/>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282" w:rsidRDefault="006A1282" w:rsidP="001B0023">
      <w:pPr>
        <w:spacing w:after="0" w:line="240" w:lineRule="auto"/>
      </w:pPr>
      <w:r>
        <w:separator/>
      </w:r>
    </w:p>
  </w:endnote>
  <w:endnote w:type="continuationSeparator" w:id="1">
    <w:p w:rsidR="006A1282" w:rsidRDefault="006A1282"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282" w:rsidRDefault="006A1282" w:rsidP="001B0023">
      <w:pPr>
        <w:spacing w:after="0" w:line="240" w:lineRule="auto"/>
      </w:pPr>
      <w:r>
        <w:separator/>
      </w:r>
    </w:p>
  </w:footnote>
  <w:footnote w:type="continuationSeparator" w:id="1">
    <w:p w:rsidR="006A1282" w:rsidRDefault="006A1282"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5961"/>
    <w:rsid w:val="000608F8"/>
    <w:rsid w:val="00094519"/>
    <w:rsid w:val="000A0C47"/>
    <w:rsid w:val="000A1A02"/>
    <w:rsid w:val="000D0441"/>
    <w:rsid w:val="000D374D"/>
    <w:rsid w:val="000E59FE"/>
    <w:rsid w:val="00102DBA"/>
    <w:rsid w:val="00104A31"/>
    <w:rsid w:val="00106A27"/>
    <w:rsid w:val="001220C6"/>
    <w:rsid w:val="00136D25"/>
    <w:rsid w:val="001452BE"/>
    <w:rsid w:val="001700E6"/>
    <w:rsid w:val="00197D5B"/>
    <w:rsid w:val="001B0023"/>
    <w:rsid w:val="001C0EF0"/>
    <w:rsid w:val="0021384D"/>
    <w:rsid w:val="00213A46"/>
    <w:rsid w:val="0021586C"/>
    <w:rsid w:val="00221902"/>
    <w:rsid w:val="00227D0B"/>
    <w:rsid w:val="00241C0A"/>
    <w:rsid w:val="00287178"/>
    <w:rsid w:val="002A20F5"/>
    <w:rsid w:val="002E5D4A"/>
    <w:rsid w:val="002F35DE"/>
    <w:rsid w:val="002F5E88"/>
    <w:rsid w:val="00315439"/>
    <w:rsid w:val="00342B29"/>
    <w:rsid w:val="003463CA"/>
    <w:rsid w:val="003776E4"/>
    <w:rsid w:val="00377A0D"/>
    <w:rsid w:val="00393917"/>
    <w:rsid w:val="0040612F"/>
    <w:rsid w:val="004131CD"/>
    <w:rsid w:val="004224C1"/>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A1282"/>
    <w:rsid w:val="006D3840"/>
    <w:rsid w:val="006F2287"/>
    <w:rsid w:val="006F50D0"/>
    <w:rsid w:val="00707C6B"/>
    <w:rsid w:val="00752CA8"/>
    <w:rsid w:val="007578F3"/>
    <w:rsid w:val="00775A4D"/>
    <w:rsid w:val="007C020C"/>
    <w:rsid w:val="007C160D"/>
    <w:rsid w:val="007C5C4D"/>
    <w:rsid w:val="007D0A99"/>
    <w:rsid w:val="007E065C"/>
    <w:rsid w:val="007F4A10"/>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20095"/>
    <w:rsid w:val="00D769AF"/>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1"/>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1011</Words>
  <Characters>7877</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20</cp:revision>
  <cp:lastPrinted>2019-07-29T09:28:00Z</cp:lastPrinted>
  <dcterms:created xsi:type="dcterms:W3CDTF">2019-02-15T08:33:00Z</dcterms:created>
  <dcterms:modified xsi:type="dcterms:W3CDTF">2019-07-29T09:29:00Z</dcterms:modified>
</cp:coreProperties>
</file>